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B909" w14:textId="41B3AB90" w:rsidR="00C51D9B" w:rsidRPr="00417793" w:rsidRDefault="001F0405" w:rsidP="001F0405">
      <w:pPr>
        <w:jc w:val="center"/>
        <w:rPr>
          <w:rFonts w:ascii="UD デジタル 教科書体 NK-B" w:eastAsia="UD デジタル 教科書体 NK-B"/>
          <w:sz w:val="28"/>
          <w:szCs w:val="32"/>
          <w:u w:val="double"/>
        </w:rPr>
      </w:pPr>
      <w:r w:rsidRPr="00417793">
        <w:rPr>
          <w:rFonts w:ascii="UD デジタル 教科書体 NK-B" w:eastAsia="UD デジタル 教科書体 NK-B" w:hint="eastAsia"/>
          <w:sz w:val="28"/>
          <w:szCs w:val="32"/>
          <w:u w:val="double"/>
        </w:rPr>
        <w:t>小学校　キャリア教育　年間指導計画　作成資料（6地区）について</w:t>
      </w:r>
    </w:p>
    <w:p w14:paraId="008441AA" w14:textId="505D8BFA" w:rsidR="001F0405" w:rsidRDefault="001F0405" w:rsidP="001F0405">
      <w:pPr>
        <w:jc w:val="left"/>
        <w:rPr>
          <w:rFonts w:ascii="UD デジタル 教科書体 NK-B" w:eastAsia="UD デジタル 教科書体 NK-B"/>
          <w:sz w:val="22"/>
          <w:szCs w:val="24"/>
        </w:rPr>
      </w:pPr>
      <w:r>
        <w:rPr>
          <w:rFonts w:ascii="UD デジタル 教科書体 NK-B" w:eastAsia="UD デジタル 教科書体 NK-B" w:hint="eastAsia"/>
          <w:sz w:val="22"/>
          <w:szCs w:val="24"/>
        </w:rPr>
        <w:t xml:space="preserve">　</w:t>
      </w:r>
    </w:p>
    <w:p w14:paraId="2FCFDDD2" w14:textId="77777777" w:rsidR="00AA4889" w:rsidRDefault="00AA4889" w:rsidP="001F0405">
      <w:pPr>
        <w:jc w:val="left"/>
        <w:rPr>
          <w:rFonts w:ascii="UD デジタル 教科書体 NK-B" w:eastAsia="UD デジタル 教科書体 NK-B" w:hint="eastAsia"/>
          <w:sz w:val="22"/>
          <w:szCs w:val="24"/>
        </w:rPr>
      </w:pPr>
    </w:p>
    <w:p w14:paraId="0B6A1451" w14:textId="73DE5A1E" w:rsidR="001713BA" w:rsidRDefault="001F0405" w:rsidP="001F0405">
      <w:pPr>
        <w:jc w:val="left"/>
        <w:rPr>
          <w:rFonts w:ascii="UD デジタル 教科書体 NK-B" w:eastAsia="UD デジタル 教科書体 NK-B"/>
          <w:sz w:val="24"/>
          <w:szCs w:val="28"/>
        </w:rPr>
      </w:pPr>
      <w:r>
        <w:rPr>
          <w:rFonts w:ascii="UD デジタル 教科書体 NK-B" w:eastAsia="UD デジタル 教科書体 NK-B" w:hint="eastAsia"/>
          <w:sz w:val="22"/>
          <w:szCs w:val="24"/>
        </w:rPr>
        <w:t xml:space="preserve">　</w:t>
      </w:r>
      <w:r w:rsidR="001713BA">
        <w:rPr>
          <w:rFonts w:ascii="UD デジタル 教科書体 NK-B" w:eastAsia="UD デジタル 教科書体 NK-B" w:hint="eastAsia"/>
          <w:sz w:val="22"/>
          <w:szCs w:val="24"/>
        </w:rPr>
        <w:t xml:space="preserve">　</w:t>
      </w:r>
      <w:r w:rsidR="001713BA">
        <w:rPr>
          <w:rFonts w:ascii="UD デジタル 教科書体 NK-B" w:eastAsia="UD デジタル 教科書体 NK-B" w:hint="eastAsia"/>
          <w:sz w:val="24"/>
          <w:szCs w:val="28"/>
        </w:rPr>
        <w:t>このファイルに綴じている資料は、宮崎県内の小学校におけるキャリア教育年間指導計画の作成を推進するために作成したExcelデータ資料から一部印刷したものです。</w:t>
      </w:r>
    </w:p>
    <w:p w14:paraId="34343765" w14:textId="041C3237" w:rsidR="00417793" w:rsidRDefault="00417793" w:rsidP="001F0405">
      <w:pPr>
        <w:jc w:val="left"/>
        <w:rPr>
          <w:rFonts w:ascii="UD デジタル 教科書体 NK-B" w:eastAsia="UD デジタル 教科書体 NK-B" w:hint="eastAsia"/>
          <w:sz w:val="24"/>
          <w:szCs w:val="28"/>
        </w:rPr>
      </w:pPr>
      <w:r>
        <w:rPr>
          <w:rFonts w:ascii="UD デジタル 教科書体 NK-B" w:eastAsia="UD デジタル 教科書体 NK-B" w:hint="eastAsia"/>
          <w:sz w:val="24"/>
          <w:szCs w:val="28"/>
        </w:rPr>
        <w:t xml:space="preserve">　県内の6地区で使用されている教科書をもとに、各学年のキャリア教育に関する単元等関連表を作成し、作成の手順が分かるExcelシートを付けております。</w:t>
      </w:r>
    </w:p>
    <w:p w14:paraId="43EF52E8" w14:textId="61D3F61E" w:rsidR="001713BA" w:rsidRPr="001713BA" w:rsidRDefault="001713BA" w:rsidP="001F0405">
      <w:pPr>
        <w:jc w:val="left"/>
        <w:rPr>
          <w:rFonts w:ascii="UD デジタル 教科書体 NK-B" w:eastAsia="UD デジタル 教科書体 NK-B" w:hint="eastAsia"/>
          <w:sz w:val="24"/>
          <w:szCs w:val="28"/>
        </w:rPr>
      </w:pPr>
      <w:r>
        <w:rPr>
          <w:rFonts w:ascii="UD デジタル 教科書体 NK-B" w:eastAsia="UD デジタル 教科書体 NK-B" w:hint="eastAsia"/>
          <w:sz w:val="24"/>
          <w:szCs w:val="28"/>
        </w:rPr>
        <w:t xml:space="preserve">　令和3年度の研修等における演習で活用したり、学校の課題解決のために提案したり、幅広く活用する</w:t>
      </w:r>
      <w:r w:rsidR="00417793">
        <w:rPr>
          <w:rFonts w:ascii="UD デジタル 教科書体 NK-B" w:eastAsia="UD デジタル 教科書体 NK-B" w:hint="eastAsia"/>
          <w:sz w:val="24"/>
          <w:szCs w:val="28"/>
        </w:rPr>
        <w:t>予定です。</w:t>
      </w:r>
    </w:p>
    <w:p w14:paraId="2F4ABC64" w14:textId="5367CB77" w:rsidR="001F0405" w:rsidRDefault="001713BA" w:rsidP="001F0405">
      <w:pPr>
        <w:jc w:val="left"/>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作成したExcelデータ</w:t>
      </w:r>
      <w:r w:rsidR="00417793">
        <w:rPr>
          <w:rFonts w:ascii="UD デジタル 教科書体 NK-B" w:eastAsia="UD デジタル 教科書体 NK-B" w:hint="eastAsia"/>
          <w:sz w:val="24"/>
          <w:szCs w:val="28"/>
        </w:rPr>
        <w:t>（6地区分）</w:t>
      </w:r>
      <w:r>
        <w:rPr>
          <w:rFonts w:ascii="UD デジタル 教科書体 NK-B" w:eastAsia="UD デジタル 教科書体 NK-B" w:hint="eastAsia"/>
          <w:sz w:val="24"/>
          <w:szCs w:val="28"/>
        </w:rPr>
        <w:t>については、</w:t>
      </w:r>
      <w:r w:rsidR="00417793">
        <w:rPr>
          <w:rFonts w:ascii="UD デジタル 教科書体 NK-B" w:eastAsia="UD デジタル 教科書体 NK-B" w:hint="eastAsia"/>
          <w:sz w:val="24"/>
          <w:szCs w:val="28"/>
        </w:rPr>
        <w:t>各学校で活用できるよう研修センターHPで公開します。</w:t>
      </w:r>
    </w:p>
    <w:p w14:paraId="4FF5647A" w14:textId="141C8AC5" w:rsidR="00417793" w:rsidRDefault="00417793" w:rsidP="001F0405">
      <w:pPr>
        <w:jc w:val="left"/>
        <w:rPr>
          <w:rFonts w:ascii="UD デジタル 教科書体 NK-B" w:eastAsia="UD デジタル 教科書体 NK-B"/>
          <w:sz w:val="24"/>
          <w:szCs w:val="28"/>
        </w:rPr>
      </w:pPr>
    </w:p>
    <w:p w14:paraId="51D0BA29" w14:textId="4F829FA5" w:rsidR="00417793" w:rsidRDefault="00417793" w:rsidP="001F0405">
      <w:pPr>
        <w:jc w:val="left"/>
        <w:rPr>
          <w:rFonts w:ascii="UD デジタル 教科書体 NK-B" w:eastAsia="UD デジタル 教科書体 NK-B" w:hint="eastAsia"/>
          <w:sz w:val="24"/>
          <w:szCs w:val="28"/>
        </w:rPr>
      </w:pPr>
    </w:p>
    <w:p w14:paraId="6133543B" w14:textId="7A06D903" w:rsidR="00417793" w:rsidRDefault="00417793" w:rsidP="001F0405">
      <w:pPr>
        <w:jc w:val="left"/>
        <w:rPr>
          <w:rFonts w:ascii="UD デジタル 教科書体 NK-B" w:eastAsia="UD デジタル 教科書体 NK-B"/>
          <w:sz w:val="24"/>
          <w:szCs w:val="28"/>
        </w:rPr>
      </w:pPr>
    </w:p>
    <w:p w14:paraId="73C04B96" w14:textId="77777777" w:rsidR="00AA4889" w:rsidRDefault="00AA4889" w:rsidP="001F0405">
      <w:pPr>
        <w:jc w:val="left"/>
        <w:rPr>
          <w:rFonts w:ascii="UD デジタル 教科書体 NK-B" w:eastAsia="UD デジタル 教科書体 NK-B" w:hint="eastAsia"/>
          <w:sz w:val="24"/>
          <w:szCs w:val="28"/>
        </w:rPr>
      </w:pPr>
    </w:p>
    <w:p w14:paraId="089828B0" w14:textId="77777777" w:rsidR="00AA4889" w:rsidRDefault="00AA4889" w:rsidP="001F0405">
      <w:pPr>
        <w:jc w:val="left"/>
        <w:rPr>
          <w:rFonts w:ascii="UD デジタル 教科書体 NK-B" w:eastAsia="UD デジタル 教科書体 NK-B" w:hint="eastAsia"/>
          <w:sz w:val="24"/>
          <w:szCs w:val="28"/>
        </w:rPr>
      </w:pPr>
    </w:p>
    <w:p w14:paraId="101347A0" w14:textId="0BDA7B0D" w:rsidR="00417793" w:rsidRPr="00AA4889" w:rsidRDefault="00AA4889" w:rsidP="00AA4889">
      <w:pPr>
        <w:spacing w:before="240" w:line="200" w:lineRule="exact"/>
        <w:jc w:val="center"/>
        <w:rPr>
          <w:rFonts w:ascii="UD デジタル 教科書体 NK-R" w:eastAsia="UD デジタル 教科書体 NK-R" w:hint="eastAsia"/>
          <w:sz w:val="24"/>
          <w:szCs w:val="28"/>
        </w:rPr>
      </w:pPr>
      <w:r>
        <w:rPr>
          <w:rFonts w:ascii="UD デジタル 教科書体 NK-R" w:eastAsia="UD デジタル 教科書体 NK-R" w:hint="eastAsia"/>
          <w:sz w:val="24"/>
          <w:szCs w:val="28"/>
        </w:rPr>
        <w:t xml:space="preserve">　　　　　　　　　　　　　　　　　　　　　　　　　　　　　　　　　　</w:t>
      </w:r>
      <w:r w:rsidR="00417793" w:rsidRPr="00AA4889">
        <w:rPr>
          <w:rFonts w:ascii="UD デジタル 教科書体 NK-R" w:eastAsia="UD デジタル 教科書体 NK-R" w:hint="eastAsia"/>
          <w:sz w:val="24"/>
          <w:szCs w:val="28"/>
        </w:rPr>
        <w:t>令和3年3月</w:t>
      </w:r>
    </w:p>
    <w:p w14:paraId="0CEFD0EC" w14:textId="28CE4284" w:rsidR="00AA4889" w:rsidRPr="00AA4889" w:rsidRDefault="00AA4889" w:rsidP="00AA4889">
      <w:pPr>
        <w:spacing w:before="240" w:line="200" w:lineRule="exact"/>
        <w:jc w:val="center"/>
        <w:rPr>
          <w:rFonts w:ascii="UD デジタル 教科書体 NK-R" w:eastAsia="UD デジタル 教科書体 NK-R" w:hint="eastAsia"/>
          <w:sz w:val="24"/>
          <w:szCs w:val="28"/>
        </w:rPr>
      </w:pPr>
      <w:r>
        <w:rPr>
          <w:rFonts w:ascii="UD デジタル 教科書体 NK-R" w:eastAsia="UD デジタル 教科書体 NK-R" w:hint="eastAsia"/>
          <w:sz w:val="24"/>
          <w:szCs w:val="28"/>
        </w:rPr>
        <w:t xml:space="preserve">　　　　　　　　　　　　　　　　　　　　　　　　　　　　　　　　　　　　　　</w:t>
      </w:r>
      <w:r w:rsidR="00417793" w:rsidRPr="00AA4889">
        <w:rPr>
          <w:rFonts w:ascii="UD デジタル 教科書体 NK-R" w:eastAsia="UD デジタル 教科書体 NK-R" w:hint="eastAsia"/>
          <w:sz w:val="24"/>
          <w:szCs w:val="28"/>
        </w:rPr>
        <w:t>県教育研修センター</w:t>
      </w:r>
    </w:p>
    <w:p w14:paraId="3A2E1901" w14:textId="68524FFD" w:rsidR="00417793" w:rsidRPr="00AA4889" w:rsidRDefault="00417793" w:rsidP="00AA4889">
      <w:pPr>
        <w:spacing w:before="240" w:line="200" w:lineRule="exact"/>
        <w:ind w:firstLineChars="2300" w:firstLine="5520"/>
        <w:jc w:val="distribute"/>
        <w:rPr>
          <w:rFonts w:ascii="UD デジタル 教科書体 NK-R" w:eastAsia="UD デジタル 教科書体 NK-R" w:hint="eastAsia"/>
          <w:sz w:val="24"/>
          <w:szCs w:val="28"/>
        </w:rPr>
      </w:pPr>
      <w:r w:rsidRPr="00AA4889">
        <w:rPr>
          <w:rFonts w:ascii="UD デジタル 教科書体 NK-R" w:eastAsia="UD デジタル 教科書体 NK-R" w:hint="eastAsia"/>
          <w:sz w:val="24"/>
          <w:szCs w:val="28"/>
        </w:rPr>
        <w:t>教育支援課</w:t>
      </w:r>
      <w:r w:rsidR="00AA4889" w:rsidRPr="00AA4889">
        <w:rPr>
          <w:rFonts w:ascii="UD デジタル 教科書体 NK-R" w:eastAsia="UD デジタル 教科書体 NK-R" w:hint="eastAsia"/>
          <w:sz w:val="24"/>
          <w:szCs w:val="28"/>
        </w:rPr>
        <w:t xml:space="preserve">　教育支援担当</w:t>
      </w:r>
    </w:p>
    <w:sectPr w:rsidR="00417793" w:rsidRPr="00AA4889" w:rsidSect="004177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5"/>
    <w:rsid w:val="001713BA"/>
    <w:rsid w:val="001F0405"/>
    <w:rsid w:val="00417793"/>
    <w:rsid w:val="00AA4889"/>
    <w:rsid w:val="00C5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052BE"/>
  <w15:chartTrackingRefBased/>
  <w15:docId w15:val="{46E99601-1C5C-4E18-B19A-2887EC00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7793"/>
  </w:style>
  <w:style w:type="character" w:customStyle="1" w:styleId="a4">
    <w:name w:val="日付 (文字)"/>
    <w:basedOn w:val="a0"/>
    <w:link w:val="a3"/>
    <w:uiPriority w:val="99"/>
    <w:semiHidden/>
    <w:rsid w:val="0041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美貴子</dc:creator>
  <cp:keywords/>
  <dc:description/>
  <cp:lastModifiedBy>酒匂 美貴子</cp:lastModifiedBy>
  <cp:revision>2</cp:revision>
  <dcterms:created xsi:type="dcterms:W3CDTF">2021-03-24T23:48:00Z</dcterms:created>
  <dcterms:modified xsi:type="dcterms:W3CDTF">2021-03-25T03:07:00Z</dcterms:modified>
</cp:coreProperties>
</file>